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This is a left hand drive machine registered in the UK.</w:t>
        <w:br/>
        <w:br/>
        <w:t>2021 Ruthmann Steiger® T510 HF – 51m Truck Mounted Access Platform</w:t>
        <w:br/>
        <w:t>Registration: OU71EDR</w:t>
        <w:br/>
        <w:t>Platform: Ruthmann Steiger® T510 HF (white boom)</w:t>
        <w:br/>
        <w:t>Chassis: MAN TGM 18.290 4x2, 18-ton, Euro 6, Left Hand Drive (white cab)</w:t>
        <w:br/>
        <w:t>Year of Registration: 2021</w:t>
        <w:br/>
        <w:t>Mileage: 98,868 km (61,450 miles)</w:t>
        <w:br/>
        <w:t>Hours: 3,089</w:t>
        <w:br/>
        <w:br/>
        <w:t>Key Specifications</w:t>
        <w:br/>
        <w:t>- Working Height: 51 m</w:t>
        <w:br/>
        <w:t>- Outreach: 33 m (approx.)</w:t>
        <w:br/>
        <w:t>- Safe Working Load: 600 kg (multi-person basket)</w:t>
        <w:br/>
        <w:t>- Basket Features: Rotation, 230V socket in cage</w:t>
        <w:br/>
        <w:t>- Stabilisers: Vertical outriggers</w:t>
        <w:br/>
        <w:t>- Engine: 6,900cc Diesel, Manual Transmission</w:t>
        <w:br/>
        <w:t>- GVW: 18,000 kg</w:t>
        <w:br/>
        <w:br/>
        <w:t>Condition &amp; Certification</w:t>
        <w:br/>
        <w:t>- One owner from new (Smart Platforms, UK)</w:t>
        <w:br/>
        <w:t>- Maintained to manufacturer standards, full service history</w:t>
        <w:br/>
        <w:t>- Supplied with valid LOLER &amp; MOT</w:t>
        <w:br/>
        <w:t>- Ruthmann EU Declaration of Conformity supplied</w:t>
        <w:br/>
        <w:br/>
        <w:t>Additional Information</w:t>
        <w:br/>
        <w:t>- Left Hand Drive – registered in the UK</w:t>
        <w:br/>
        <w:t>- Excellent condition, regularly inspected and maintained</w:t>
        <w:br/>
        <w:t>- Supplied with operating manuals and certificates</w:t>
        <w:br/>
        <w:t>- Export/shipping support available</w:t>
        <w:br/>
        <w:br/>
        <w:t>Price</w:t>
        <w:br/>
        <w:t>£325,000 GBP</w:t>
        <w:br/>
        <w:br/>
        <w:t>Contact</w:t>
        <w:br/>
        <w:t>Smart Platform Rental Ltd</w:t>
        <w:br/>
        <w:t>chris@smartplatforms.co.uk</w:t>
        <w:br/>
        <w:t>+44 7710 767251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